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5B" w:rsidRPr="00682A5B" w:rsidRDefault="00682A5B" w:rsidP="00682A5B">
      <w:pPr>
        <w:jc w:val="both"/>
        <w:rPr>
          <w:rStyle w:val="Forte"/>
          <w:rFonts w:cs="Times New Roman"/>
          <w:sz w:val="22"/>
          <w:shd w:val="clear" w:color="auto" w:fill="FFFFFF"/>
        </w:rPr>
      </w:pPr>
    </w:p>
    <w:p w:rsidR="00682A5B" w:rsidRDefault="00682A5B" w:rsidP="00682A5B">
      <w:pPr>
        <w:jc w:val="center"/>
        <w:rPr>
          <w:rStyle w:val="Forte"/>
          <w:rFonts w:cs="Times New Roman"/>
          <w:sz w:val="22"/>
          <w:shd w:val="clear" w:color="auto" w:fill="FFFFFF"/>
        </w:rPr>
      </w:pPr>
    </w:p>
    <w:p w:rsidR="00682A5B" w:rsidRPr="00682A5B" w:rsidRDefault="00682A5B" w:rsidP="00682A5B">
      <w:pPr>
        <w:jc w:val="center"/>
        <w:rPr>
          <w:rStyle w:val="Forte"/>
          <w:rFonts w:cs="Times New Roman"/>
          <w:sz w:val="22"/>
          <w:shd w:val="clear" w:color="auto" w:fill="FFFFFF"/>
        </w:rPr>
      </w:pPr>
      <w:r w:rsidRPr="00682A5B">
        <w:rPr>
          <w:rStyle w:val="Forte"/>
          <w:rFonts w:cs="Times New Roman"/>
          <w:sz w:val="22"/>
          <w:shd w:val="clear" w:color="auto" w:fill="FFFFFF"/>
        </w:rPr>
        <w:t>AVISO DE LICITAÇÃO</w:t>
      </w:r>
    </w:p>
    <w:p w:rsidR="00682A5B" w:rsidRPr="00682A5B" w:rsidRDefault="00682A5B" w:rsidP="00682A5B">
      <w:pPr>
        <w:jc w:val="both"/>
        <w:rPr>
          <w:rStyle w:val="Forte"/>
          <w:rFonts w:cs="Times New Roman"/>
          <w:b w:val="0"/>
          <w:sz w:val="22"/>
          <w:shd w:val="clear" w:color="auto" w:fill="FFFFFF"/>
        </w:rPr>
      </w:pPr>
      <w:r w:rsidRPr="00682A5B">
        <w:rPr>
          <w:rFonts w:cs="Times New Roman"/>
          <w:sz w:val="22"/>
        </w:rPr>
        <w:br/>
      </w:r>
      <w:r w:rsidRPr="00682A5B">
        <w:rPr>
          <w:rFonts w:cs="Times New Roman"/>
          <w:sz w:val="22"/>
          <w:shd w:val="clear" w:color="auto" w:fill="FFFFFF"/>
        </w:rPr>
        <w:t> </w:t>
      </w:r>
      <w:r w:rsidRPr="00682A5B">
        <w:rPr>
          <w:rFonts w:cs="Times New Roman"/>
          <w:sz w:val="22"/>
        </w:rPr>
        <w:br/>
      </w:r>
      <w:r w:rsidRPr="00682A5B">
        <w:rPr>
          <w:rStyle w:val="Forte"/>
          <w:rFonts w:cs="Times New Roman"/>
          <w:b w:val="0"/>
          <w:sz w:val="22"/>
          <w:shd w:val="clear" w:color="auto" w:fill="FFFFFF"/>
        </w:rPr>
        <w:t>A CÂMARA MUNICIPAL DE BRASNORTE, sito à Rua Sete Quedas Nº 146, Centro, nesta cidade de Brasnorte, torna público, que fará realizar licitação, na modalidade Inexigibilidade de Licitação - Credenciamento de Empresas de Radiodifusão FM, com abrangência no Município de Brasnorte, para transmissão/cobertura de sessões Ordinárias, Extraordinárias e Solenes desta Casa de Leis, bem como, publicação de notas, avisos, editais e outros instrumentos convocatórios e/ou de interesse público, mediante as especificações e condições previstas no Edital, sob a regência da Lei 1</w:t>
      </w:r>
      <w:r w:rsidR="00436BAA">
        <w:rPr>
          <w:rStyle w:val="Forte"/>
          <w:rFonts w:cs="Times New Roman"/>
          <w:b w:val="0"/>
          <w:sz w:val="22"/>
          <w:shd w:val="clear" w:color="auto" w:fill="FFFFFF"/>
        </w:rPr>
        <w:t>4</w:t>
      </w:r>
      <w:r w:rsidRPr="00682A5B">
        <w:rPr>
          <w:rStyle w:val="Forte"/>
          <w:rFonts w:cs="Times New Roman"/>
          <w:b w:val="0"/>
          <w:sz w:val="22"/>
          <w:shd w:val="clear" w:color="auto" w:fill="FFFFFF"/>
        </w:rPr>
        <w:t>.</w:t>
      </w:r>
      <w:r w:rsidR="00436BAA">
        <w:rPr>
          <w:rStyle w:val="Forte"/>
          <w:rFonts w:cs="Times New Roman"/>
          <w:b w:val="0"/>
          <w:sz w:val="22"/>
          <w:shd w:val="clear" w:color="auto" w:fill="FFFFFF"/>
        </w:rPr>
        <w:t>133</w:t>
      </w:r>
      <w:r w:rsidRPr="00682A5B">
        <w:rPr>
          <w:rStyle w:val="Forte"/>
          <w:rFonts w:cs="Times New Roman"/>
          <w:b w:val="0"/>
          <w:sz w:val="22"/>
          <w:shd w:val="clear" w:color="auto" w:fill="FFFFFF"/>
        </w:rPr>
        <w:t>/</w:t>
      </w:r>
      <w:r w:rsidR="00436BAA">
        <w:rPr>
          <w:rStyle w:val="Forte"/>
          <w:rFonts w:cs="Times New Roman"/>
          <w:b w:val="0"/>
          <w:sz w:val="22"/>
          <w:shd w:val="clear" w:color="auto" w:fill="FFFFFF"/>
        </w:rPr>
        <w:t>2021.</w:t>
      </w:r>
    </w:p>
    <w:p w:rsidR="00682A5B" w:rsidRDefault="00682A5B" w:rsidP="00682A5B">
      <w:pPr>
        <w:jc w:val="both"/>
        <w:rPr>
          <w:rStyle w:val="Forte"/>
          <w:rFonts w:cs="Times New Roman"/>
          <w:b w:val="0"/>
          <w:sz w:val="22"/>
          <w:shd w:val="clear" w:color="auto" w:fill="FFFFFF"/>
        </w:rPr>
      </w:pPr>
      <w:r w:rsidRPr="00682A5B">
        <w:rPr>
          <w:rStyle w:val="Forte"/>
          <w:rFonts w:cs="Times New Roman"/>
          <w:b w:val="0"/>
          <w:sz w:val="22"/>
          <w:shd w:val="clear" w:color="auto" w:fill="FFFFFF"/>
        </w:rPr>
        <w:t>O Edital encontra-se à disposição dos interessados para verificação na Secretaria da Geral da Câmara Municipal, no endereço acima citado, no horário das 07h às 13h horas, de Segunda a Sexta-feira, ou poderão fazer o download, através do site: </w:t>
      </w:r>
      <w:hyperlink r:id="rId5" w:history="1">
        <w:r w:rsidRPr="00682A5B">
          <w:rPr>
            <w:rStyle w:val="Hyperlink"/>
            <w:rFonts w:cs="Times New Roman"/>
            <w:color w:val="auto"/>
            <w:sz w:val="22"/>
            <w:u w:val="none"/>
            <w:bdr w:val="none" w:sz="0" w:space="0" w:color="auto" w:frame="1"/>
            <w:shd w:val="clear" w:color="auto" w:fill="FFFFFF"/>
          </w:rPr>
          <w:t>www.camarabrasnorte.mt.gov.br</w:t>
        </w:r>
      </w:hyperlink>
      <w:r w:rsidRPr="00682A5B">
        <w:rPr>
          <w:rStyle w:val="Forte"/>
          <w:rFonts w:cs="Times New Roman"/>
          <w:b w:val="0"/>
          <w:sz w:val="22"/>
          <w:shd w:val="clear" w:color="auto" w:fill="FFFFFF"/>
        </w:rPr>
        <w:t>.</w:t>
      </w:r>
      <w:r w:rsidRPr="00682A5B">
        <w:rPr>
          <w:rFonts w:cs="Times New Roman"/>
          <w:sz w:val="22"/>
          <w:shd w:val="clear" w:color="auto" w:fill="FFFFFF"/>
        </w:rPr>
        <w:t> </w:t>
      </w:r>
      <w:r w:rsidRPr="00682A5B">
        <w:rPr>
          <w:rFonts w:cs="Times New Roman"/>
          <w:sz w:val="22"/>
        </w:rPr>
        <w:br/>
      </w:r>
      <w:r w:rsidRPr="00682A5B">
        <w:rPr>
          <w:rStyle w:val="Forte"/>
          <w:rFonts w:cs="Times New Roman"/>
          <w:b w:val="0"/>
          <w:sz w:val="22"/>
          <w:shd w:val="clear" w:color="auto" w:fill="FFFFFF"/>
        </w:rPr>
        <w:t xml:space="preserve">A documentação e habilitação serão recebidas para análise dia </w:t>
      </w:r>
      <w:r w:rsidR="00436BAA">
        <w:rPr>
          <w:rStyle w:val="Forte"/>
          <w:rFonts w:cs="Times New Roman"/>
          <w:b w:val="0"/>
          <w:sz w:val="22"/>
          <w:shd w:val="clear" w:color="auto" w:fill="FFFFFF"/>
        </w:rPr>
        <w:t>18</w:t>
      </w:r>
      <w:r w:rsidR="000A74CA">
        <w:rPr>
          <w:rStyle w:val="Forte"/>
          <w:rFonts w:cs="Times New Roman"/>
          <w:b w:val="0"/>
          <w:sz w:val="22"/>
          <w:shd w:val="clear" w:color="auto" w:fill="FFFFFF"/>
        </w:rPr>
        <w:t>/0</w:t>
      </w:r>
      <w:r w:rsidR="00436BAA">
        <w:rPr>
          <w:rStyle w:val="Forte"/>
          <w:rFonts w:cs="Times New Roman"/>
          <w:b w:val="0"/>
          <w:sz w:val="22"/>
          <w:shd w:val="clear" w:color="auto" w:fill="FFFFFF"/>
        </w:rPr>
        <w:t>5</w:t>
      </w:r>
      <w:r w:rsidR="000A74CA">
        <w:rPr>
          <w:rStyle w:val="Forte"/>
          <w:rFonts w:cs="Times New Roman"/>
          <w:b w:val="0"/>
          <w:sz w:val="22"/>
          <w:shd w:val="clear" w:color="auto" w:fill="FFFFFF"/>
        </w:rPr>
        <w:t>/20</w:t>
      </w:r>
      <w:r w:rsidR="00436BAA">
        <w:rPr>
          <w:rStyle w:val="Forte"/>
          <w:rFonts w:cs="Times New Roman"/>
          <w:b w:val="0"/>
          <w:sz w:val="22"/>
          <w:shd w:val="clear" w:color="auto" w:fill="FFFFFF"/>
        </w:rPr>
        <w:t>21</w:t>
      </w:r>
      <w:r w:rsidRPr="00682A5B">
        <w:rPr>
          <w:rStyle w:val="Forte"/>
          <w:rFonts w:cs="Times New Roman"/>
          <w:b w:val="0"/>
          <w:sz w:val="22"/>
          <w:shd w:val="clear" w:color="auto" w:fill="FFFFFF"/>
        </w:rPr>
        <w:t xml:space="preserve"> às 09h na sala das comissões da Câmara Municipal de Brasnorte, localizada à Rua Sete Quedas Nº 146, Centro, nesta cidade de Brasnorte.</w:t>
      </w:r>
    </w:p>
    <w:p w:rsidR="00682A5B" w:rsidRPr="00682A5B" w:rsidRDefault="00682A5B" w:rsidP="00682A5B">
      <w:pPr>
        <w:jc w:val="both"/>
        <w:rPr>
          <w:rStyle w:val="Forte"/>
          <w:rFonts w:cs="Times New Roman"/>
          <w:b w:val="0"/>
          <w:sz w:val="22"/>
          <w:shd w:val="clear" w:color="auto" w:fill="FFFFFF"/>
        </w:rPr>
      </w:pPr>
    </w:p>
    <w:p w:rsidR="00682A5B" w:rsidRDefault="00436BAA" w:rsidP="00682A5B">
      <w:pPr>
        <w:jc w:val="both"/>
        <w:rPr>
          <w:rStyle w:val="Forte"/>
          <w:rFonts w:cs="Times New Roman"/>
          <w:b w:val="0"/>
          <w:sz w:val="22"/>
          <w:shd w:val="clear" w:color="auto" w:fill="FFFFFF"/>
        </w:rPr>
      </w:pPr>
      <w:r>
        <w:rPr>
          <w:rStyle w:val="Forte"/>
          <w:rFonts w:cs="Times New Roman"/>
          <w:b w:val="0"/>
          <w:sz w:val="22"/>
          <w:shd w:val="clear" w:color="auto" w:fill="FFFFFF"/>
        </w:rPr>
        <w:t>Brasnorte-MT, 28</w:t>
      </w:r>
      <w:r w:rsidR="00682A5B" w:rsidRPr="00682A5B">
        <w:rPr>
          <w:rStyle w:val="Forte"/>
          <w:rFonts w:cs="Times New Roman"/>
          <w:b w:val="0"/>
          <w:sz w:val="22"/>
          <w:shd w:val="clear" w:color="auto" w:fill="FFFFFF"/>
        </w:rPr>
        <w:t xml:space="preserve"> de </w:t>
      </w:r>
      <w:r>
        <w:rPr>
          <w:rStyle w:val="Forte"/>
          <w:rFonts w:cs="Times New Roman"/>
          <w:b w:val="0"/>
          <w:sz w:val="22"/>
          <w:shd w:val="clear" w:color="auto" w:fill="FFFFFF"/>
        </w:rPr>
        <w:t>Abril d</w:t>
      </w:r>
      <w:r w:rsidR="00682A5B" w:rsidRPr="00682A5B">
        <w:rPr>
          <w:rStyle w:val="Forte"/>
          <w:rFonts w:cs="Times New Roman"/>
          <w:b w:val="0"/>
          <w:sz w:val="22"/>
          <w:shd w:val="clear" w:color="auto" w:fill="FFFFFF"/>
        </w:rPr>
        <w:t>e 20</w:t>
      </w:r>
      <w:r>
        <w:rPr>
          <w:rStyle w:val="Forte"/>
          <w:rFonts w:cs="Times New Roman"/>
          <w:b w:val="0"/>
          <w:sz w:val="22"/>
          <w:shd w:val="clear" w:color="auto" w:fill="FFFFFF"/>
        </w:rPr>
        <w:t>21</w:t>
      </w:r>
      <w:r w:rsidR="00682A5B" w:rsidRPr="00682A5B">
        <w:rPr>
          <w:rStyle w:val="Forte"/>
          <w:rFonts w:cs="Times New Roman"/>
          <w:b w:val="0"/>
          <w:sz w:val="22"/>
          <w:shd w:val="clear" w:color="auto" w:fill="FFFFFF"/>
        </w:rPr>
        <w:t>.</w:t>
      </w:r>
    </w:p>
    <w:p w:rsidR="00682A5B" w:rsidRPr="00682A5B" w:rsidRDefault="00682A5B" w:rsidP="00682A5B">
      <w:pPr>
        <w:jc w:val="both"/>
        <w:rPr>
          <w:rStyle w:val="Forte"/>
          <w:rFonts w:cs="Times New Roman"/>
          <w:b w:val="0"/>
          <w:sz w:val="22"/>
          <w:shd w:val="clear" w:color="auto" w:fill="FFFFFF"/>
        </w:rPr>
      </w:pPr>
      <w:bookmarkStart w:id="0" w:name="_GoBack"/>
      <w:bookmarkEnd w:id="0"/>
    </w:p>
    <w:p w:rsidR="00210309" w:rsidRPr="008060C8" w:rsidRDefault="008060C8" w:rsidP="00682A5B">
      <w:pPr>
        <w:spacing w:after="0"/>
        <w:jc w:val="both"/>
        <w:rPr>
          <w:rStyle w:val="Forte"/>
          <w:rFonts w:cs="Times New Roman"/>
          <w:b w:val="0"/>
          <w:sz w:val="22"/>
          <w:shd w:val="clear" w:color="auto" w:fill="FFFFFF"/>
        </w:rPr>
      </w:pPr>
      <w:r w:rsidRPr="008060C8">
        <w:rPr>
          <w:rStyle w:val="Forte"/>
          <w:rFonts w:cs="Times New Roman"/>
          <w:b w:val="0"/>
          <w:sz w:val="22"/>
          <w:shd w:val="clear" w:color="auto" w:fill="FFFFFF"/>
        </w:rPr>
        <w:t>Sebastião Roberto Marcello</w:t>
      </w:r>
    </w:p>
    <w:p w:rsidR="00682A5B" w:rsidRPr="008060C8" w:rsidRDefault="00682A5B" w:rsidP="00682A5B">
      <w:pPr>
        <w:spacing w:after="0"/>
        <w:jc w:val="both"/>
        <w:rPr>
          <w:rFonts w:cs="Times New Roman"/>
          <w:sz w:val="22"/>
        </w:rPr>
      </w:pPr>
      <w:r w:rsidRPr="008060C8">
        <w:rPr>
          <w:rStyle w:val="Forte"/>
          <w:rFonts w:cs="Times New Roman"/>
          <w:b w:val="0"/>
          <w:sz w:val="22"/>
          <w:shd w:val="clear" w:color="auto" w:fill="FFFFFF"/>
        </w:rPr>
        <w:t>Presidente da Comissão Permanente de Licitação</w:t>
      </w:r>
    </w:p>
    <w:sectPr w:rsidR="00682A5B" w:rsidRPr="00806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5B"/>
    <w:rsid w:val="000A74CA"/>
    <w:rsid w:val="00280EEA"/>
    <w:rsid w:val="00436BAA"/>
    <w:rsid w:val="00542B51"/>
    <w:rsid w:val="005900F4"/>
    <w:rsid w:val="00682A5B"/>
    <w:rsid w:val="008060C8"/>
    <w:rsid w:val="00863072"/>
    <w:rsid w:val="00A91E49"/>
    <w:rsid w:val="00CD3958"/>
    <w:rsid w:val="00D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58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2A5B"/>
    <w:rPr>
      <w:b/>
      <w:bCs/>
    </w:rPr>
  </w:style>
  <w:style w:type="character" w:styleId="Hyperlink">
    <w:name w:val="Hyperlink"/>
    <w:basedOn w:val="Fontepargpadro"/>
    <w:uiPriority w:val="99"/>
    <w:unhideWhenUsed/>
    <w:rsid w:val="00682A5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58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2A5B"/>
    <w:rPr>
      <w:b/>
      <w:bCs/>
    </w:rPr>
  </w:style>
  <w:style w:type="character" w:styleId="Hyperlink">
    <w:name w:val="Hyperlink"/>
    <w:basedOn w:val="Fontepargpadro"/>
    <w:uiPriority w:val="99"/>
    <w:unhideWhenUsed/>
    <w:rsid w:val="00682A5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brasnorte.mt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2021-04-28T14:43:00Z</cp:lastPrinted>
  <dcterms:created xsi:type="dcterms:W3CDTF">2021-04-29T17:02:00Z</dcterms:created>
  <dcterms:modified xsi:type="dcterms:W3CDTF">2021-04-29T17:02:00Z</dcterms:modified>
</cp:coreProperties>
</file>